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D808" w14:textId="77777777" w:rsidR="00021C47" w:rsidRPr="0085738D" w:rsidRDefault="00782545" w:rsidP="0085738D">
      <w:pPr>
        <w:jc w:val="center"/>
        <w:rPr>
          <w:sz w:val="40"/>
          <w:szCs w:val="40"/>
        </w:rPr>
      </w:pPr>
      <w:r w:rsidRPr="0085738D">
        <w:rPr>
          <w:sz w:val="40"/>
          <w:szCs w:val="40"/>
        </w:rPr>
        <w:t>Academy of Surgical Research</w:t>
      </w:r>
    </w:p>
    <w:p w14:paraId="612B5E28" w14:textId="52AC5D78" w:rsidR="00782545" w:rsidRPr="0085738D" w:rsidRDefault="00782545" w:rsidP="0085738D">
      <w:pPr>
        <w:jc w:val="center"/>
        <w:rPr>
          <w:sz w:val="40"/>
          <w:szCs w:val="40"/>
        </w:rPr>
      </w:pPr>
      <w:r w:rsidRPr="0085738D">
        <w:rPr>
          <w:sz w:val="40"/>
          <w:szCs w:val="40"/>
        </w:rPr>
        <w:t>Anesthesia Case Log</w:t>
      </w:r>
    </w:p>
    <w:p w14:paraId="398AA94C" w14:textId="2F66B7BC" w:rsidR="00782545" w:rsidRPr="00583508" w:rsidRDefault="00782545">
      <w:pPr>
        <w:rPr>
          <w:b/>
          <w:bCs/>
        </w:rPr>
      </w:pPr>
      <w:r w:rsidRPr="00583508">
        <w:rPr>
          <w:b/>
          <w:bCs/>
        </w:rPr>
        <w:t>Applicant’s Name</w:t>
      </w:r>
      <w:r w:rsidR="0085738D" w:rsidRPr="0058350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782545" w14:paraId="1E61055D" w14:textId="77777777" w:rsidTr="00583508">
        <w:tc>
          <w:tcPr>
            <w:tcW w:w="3865" w:type="dxa"/>
          </w:tcPr>
          <w:p w14:paraId="21E43A6B" w14:textId="7EA62C3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Date:</w:t>
            </w:r>
          </w:p>
        </w:tc>
        <w:tc>
          <w:tcPr>
            <w:tcW w:w="9085" w:type="dxa"/>
          </w:tcPr>
          <w:p w14:paraId="4BA1EF2A" w14:textId="77777777" w:rsidR="00782545" w:rsidRDefault="00782545"/>
        </w:tc>
      </w:tr>
      <w:tr w:rsidR="00782545" w14:paraId="20440FFB" w14:textId="77777777" w:rsidTr="00583508">
        <w:tc>
          <w:tcPr>
            <w:tcW w:w="3865" w:type="dxa"/>
          </w:tcPr>
          <w:p w14:paraId="0B1771DE" w14:textId="2485A381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Case Number:</w:t>
            </w:r>
          </w:p>
        </w:tc>
        <w:tc>
          <w:tcPr>
            <w:tcW w:w="9085" w:type="dxa"/>
          </w:tcPr>
          <w:p w14:paraId="1D780427" w14:textId="77777777" w:rsidR="00782545" w:rsidRDefault="00782545"/>
        </w:tc>
      </w:tr>
      <w:tr w:rsidR="00782545" w14:paraId="57356E1A" w14:textId="77777777" w:rsidTr="00583508">
        <w:tc>
          <w:tcPr>
            <w:tcW w:w="3865" w:type="dxa"/>
          </w:tcPr>
          <w:p w14:paraId="6E25D26B" w14:textId="58D81E69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Animal ID:</w:t>
            </w:r>
          </w:p>
        </w:tc>
        <w:tc>
          <w:tcPr>
            <w:tcW w:w="9085" w:type="dxa"/>
          </w:tcPr>
          <w:p w14:paraId="3C064297" w14:textId="77777777" w:rsidR="00782545" w:rsidRDefault="00782545"/>
        </w:tc>
      </w:tr>
      <w:tr w:rsidR="00782545" w14:paraId="31DE013C" w14:textId="77777777" w:rsidTr="00583508">
        <w:tc>
          <w:tcPr>
            <w:tcW w:w="3865" w:type="dxa"/>
          </w:tcPr>
          <w:p w14:paraId="37CDADB8" w14:textId="2C1BAA62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 xml:space="preserve">Species: </w:t>
            </w:r>
          </w:p>
        </w:tc>
        <w:tc>
          <w:tcPr>
            <w:tcW w:w="9085" w:type="dxa"/>
          </w:tcPr>
          <w:p w14:paraId="688E3040" w14:textId="77777777" w:rsidR="00782545" w:rsidRDefault="00782545"/>
        </w:tc>
      </w:tr>
      <w:tr w:rsidR="00782545" w14:paraId="48340009" w14:textId="77777777" w:rsidTr="00583508">
        <w:tc>
          <w:tcPr>
            <w:tcW w:w="3865" w:type="dxa"/>
          </w:tcPr>
          <w:p w14:paraId="2CE2298C" w14:textId="61FA2126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 xml:space="preserve">Strain: </w:t>
            </w:r>
          </w:p>
        </w:tc>
        <w:tc>
          <w:tcPr>
            <w:tcW w:w="9085" w:type="dxa"/>
          </w:tcPr>
          <w:p w14:paraId="7B60B606" w14:textId="77777777" w:rsidR="00782545" w:rsidRDefault="00782545"/>
        </w:tc>
      </w:tr>
      <w:tr w:rsidR="00782545" w14:paraId="46601FA5" w14:textId="77777777" w:rsidTr="00583508">
        <w:tc>
          <w:tcPr>
            <w:tcW w:w="3865" w:type="dxa"/>
          </w:tcPr>
          <w:p w14:paraId="0DF23CDA" w14:textId="53D68CEA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Sex:</w:t>
            </w:r>
          </w:p>
        </w:tc>
        <w:tc>
          <w:tcPr>
            <w:tcW w:w="9085" w:type="dxa"/>
          </w:tcPr>
          <w:p w14:paraId="21153A09" w14:textId="77777777" w:rsidR="00782545" w:rsidRDefault="00782545"/>
        </w:tc>
      </w:tr>
      <w:tr w:rsidR="00782545" w14:paraId="4113CFD7" w14:textId="77777777" w:rsidTr="00583508">
        <w:tc>
          <w:tcPr>
            <w:tcW w:w="3865" w:type="dxa"/>
          </w:tcPr>
          <w:p w14:paraId="70AAD581" w14:textId="3C64347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Weight:</w:t>
            </w:r>
          </w:p>
        </w:tc>
        <w:tc>
          <w:tcPr>
            <w:tcW w:w="9085" w:type="dxa"/>
          </w:tcPr>
          <w:p w14:paraId="64CDAA86" w14:textId="77777777" w:rsidR="00782545" w:rsidRDefault="00782545"/>
        </w:tc>
      </w:tr>
      <w:tr w:rsidR="00782545" w14:paraId="55EE0C41" w14:textId="77777777" w:rsidTr="00583508">
        <w:tc>
          <w:tcPr>
            <w:tcW w:w="3865" w:type="dxa"/>
          </w:tcPr>
          <w:p w14:paraId="110CBF79" w14:textId="57E0EC51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Age:</w:t>
            </w:r>
          </w:p>
        </w:tc>
        <w:tc>
          <w:tcPr>
            <w:tcW w:w="9085" w:type="dxa"/>
          </w:tcPr>
          <w:p w14:paraId="311A3849" w14:textId="77777777" w:rsidR="00782545" w:rsidRDefault="00782545"/>
        </w:tc>
      </w:tr>
      <w:tr w:rsidR="00782545" w14:paraId="6F55601F" w14:textId="77777777" w:rsidTr="00583508">
        <w:tc>
          <w:tcPr>
            <w:tcW w:w="3865" w:type="dxa"/>
          </w:tcPr>
          <w:p w14:paraId="64B1CEB5" w14:textId="3AED4454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Procedure Performed:</w:t>
            </w:r>
          </w:p>
        </w:tc>
        <w:tc>
          <w:tcPr>
            <w:tcW w:w="9085" w:type="dxa"/>
          </w:tcPr>
          <w:p w14:paraId="1453D66A" w14:textId="77777777" w:rsidR="00782545" w:rsidRDefault="00782545"/>
        </w:tc>
      </w:tr>
      <w:tr w:rsidR="00782545" w14:paraId="19B18AF5" w14:textId="77777777" w:rsidTr="00583508">
        <w:tc>
          <w:tcPr>
            <w:tcW w:w="3865" w:type="dxa"/>
          </w:tcPr>
          <w:p w14:paraId="301939EE" w14:textId="50A713F4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Reason for Anesthesia:</w:t>
            </w:r>
          </w:p>
        </w:tc>
        <w:tc>
          <w:tcPr>
            <w:tcW w:w="9085" w:type="dxa"/>
          </w:tcPr>
          <w:p w14:paraId="52D03C99" w14:textId="77777777" w:rsidR="00782545" w:rsidRDefault="00782545"/>
        </w:tc>
      </w:tr>
      <w:tr w:rsidR="00782545" w14:paraId="25406709" w14:textId="77777777" w:rsidTr="00583508">
        <w:tc>
          <w:tcPr>
            <w:tcW w:w="3865" w:type="dxa"/>
          </w:tcPr>
          <w:p w14:paraId="63B480D4" w14:textId="7B485E4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Pre-anesthetics and Anesthetics Used:</w:t>
            </w:r>
          </w:p>
        </w:tc>
        <w:tc>
          <w:tcPr>
            <w:tcW w:w="9085" w:type="dxa"/>
          </w:tcPr>
          <w:p w14:paraId="1EBF2021" w14:textId="77777777" w:rsidR="00782545" w:rsidRDefault="00782545"/>
        </w:tc>
      </w:tr>
      <w:tr w:rsidR="00782545" w14:paraId="6154E9C3" w14:textId="77777777" w:rsidTr="00583508">
        <w:tc>
          <w:tcPr>
            <w:tcW w:w="3865" w:type="dxa"/>
          </w:tcPr>
          <w:p w14:paraId="32BD7DF7" w14:textId="0FD6E48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Anesthesia Equipment:</w:t>
            </w:r>
          </w:p>
        </w:tc>
        <w:tc>
          <w:tcPr>
            <w:tcW w:w="9085" w:type="dxa"/>
          </w:tcPr>
          <w:p w14:paraId="2A964153" w14:textId="77777777" w:rsidR="00782545" w:rsidRDefault="00782545"/>
        </w:tc>
      </w:tr>
      <w:tr w:rsidR="00782545" w14:paraId="7B96F671" w14:textId="77777777" w:rsidTr="00583508">
        <w:tc>
          <w:tcPr>
            <w:tcW w:w="3865" w:type="dxa"/>
          </w:tcPr>
          <w:p w14:paraId="2050E02A" w14:textId="6C64D483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Parameters Monitored:</w:t>
            </w:r>
          </w:p>
        </w:tc>
        <w:tc>
          <w:tcPr>
            <w:tcW w:w="9085" w:type="dxa"/>
          </w:tcPr>
          <w:p w14:paraId="59B4791B" w14:textId="77777777" w:rsidR="00782545" w:rsidRDefault="00782545"/>
        </w:tc>
      </w:tr>
      <w:tr w:rsidR="00782545" w14:paraId="56ADC610" w14:textId="77777777" w:rsidTr="00583508">
        <w:tc>
          <w:tcPr>
            <w:tcW w:w="3865" w:type="dxa"/>
          </w:tcPr>
          <w:p w14:paraId="1198CB2A" w14:textId="733985A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Monitoring Techniques:</w:t>
            </w:r>
          </w:p>
        </w:tc>
        <w:tc>
          <w:tcPr>
            <w:tcW w:w="9085" w:type="dxa"/>
          </w:tcPr>
          <w:p w14:paraId="2DB6BE42" w14:textId="77777777" w:rsidR="00782545" w:rsidRDefault="00782545"/>
        </w:tc>
      </w:tr>
      <w:tr w:rsidR="00782545" w14:paraId="5CC1BCC4" w14:textId="77777777" w:rsidTr="00583508">
        <w:tc>
          <w:tcPr>
            <w:tcW w:w="3865" w:type="dxa"/>
          </w:tcPr>
          <w:p w14:paraId="639436B7" w14:textId="4BEBB73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Method of Pain Assessment:</w:t>
            </w:r>
          </w:p>
        </w:tc>
        <w:tc>
          <w:tcPr>
            <w:tcW w:w="9085" w:type="dxa"/>
          </w:tcPr>
          <w:p w14:paraId="480401B1" w14:textId="77777777" w:rsidR="00782545" w:rsidRDefault="00782545"/>
        </w:tc>
      </w:tr>
      <w:tr w:rsidR="00782545" w14:paraId="05E87C4B" w14:textId="77777777" w:rsidTr="00583508">
        <w:tc>
          <w:tcPr>
            <w:tcW w:w="3865" w:type="dxa"/>
          </w:tcPr>
          <w:p w14:paraId="0F738066" w14:textId="200CDFF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Summary of Care:</w:t>
            </w:r>
          </w:p>
        </w:tc>
        <w:tc>
          <w:tcPr>
            <w:tcW w:w="9085" w:type="dxa"/>
          </w:tcPr>
          <w:p w14:paraId="5D1190AF" w14:textId="77777777" w:rsidR="00782545" w:rsidRDefault="00782545"/>
        </w:tc>
      </w:tr>
      <w:tr w:rsidR="00782545" w14:paraId="595D323A" w14:textId="77777777" w:rsidTr="00583508">
        <w:tc>
          <w:tcPr>
            <w:tcW w:w="3865" w:type="dxa"/>
          </w:tcPr>
          <w:p w14:paraId="1FD25D3C" w14:textId="44FB0A2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Complications:</w:t>
            </w:r>
          </w:p>
        </w:tc>
        <w:tc>
          <w:tcPr>
            <w:tcW w:w="9085" w:type="dxa"/>
          </w:tcPr>
          <w:p w14:paraId="644F82E3" w14:textId="77777777" w:rsidR="00782545" w:rsidRDefault="00782545"/>
        </w:tc>
      </w:tr>
      <w:tr w:rsidR="00782545" w14:paraId="3D9A1FCB" w14:textId="77777777" w:rsidTr="00583508">
        <w:tc>
          <w:tcPr>
            <w:tcW w:w="3865" w:type="dxa"/>
          </w:tcPr>
          <w:p w14:paraId="75806185" w14:textId="4E6767CE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Duration of Anesthesia:</w:t>
            </w:r>
          </w:p>
        </w:tc>
        <w:tc>
          <w:tcPr>
            <w:tcW w:w="9085" w:type="dxa"/>
          </w:tcPr>
          <w:p w14:paraId="592A0F4F" w14:textId="77777777" w:rsidR="00782545" w:rsidRDefault="00782545"/>
        </w:tc>
      </w:tr>
      <w:tr w:rsidR="00782545" w14:paraId="13CA1329" w14:textId="77777777" w:rsidTr="00583508">
        <w:tc>
          <w:tcPr>
            <w:tcW w:w="3865" w:type="dxa"/>
          </w:tcPr>
          <w:p w14:paraId="5CC27D45" w14:textId="0030B38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Outcome (</w:t>
            </w:r>
            <w:r w:rsidR="0085738D" w:rsidRPr="00583508">
              <w:rPr>
                <w:b/>
                <w:bCs/>
              </w:rPr>
              <w:t>72-hour</w:t>
            </w:r>
            <w:r w:rsidRPr="00583508">
              <w:rPr>
                <w:b/>
                <w:bCs/>
              </w:rPr>
              <w:t xml:space="preserve"> survival</w:t>
            </w:r>
            <w:r w:rsidR="0085738D" w:rsidRPr="00583508">
              <w:rPr>
                <w:b/>
                <w:bCs/>
              </w:rPr>
              <w:t xml:space="preserve"> required</w:t>
            </w:r>
            <w:r w:rsidRPr="00583508">
              <w:rPr>
                <w:b/>
                <w:bCs/>
              </w:rPr>
              <w:t>):</w:t>
            </w:r>
          </w:p>
        </w:tc>
        <w:tc>
          <w:tcPr>
            <w:tcW w:w="9085" w:type="dxa"/>
          </w:tcPr>
          <w:p w14:paraId="2C4CA7B2" w14:textId="77777777" w:rsidR="00782545" w:rsidRDefault="00782545"/>
        </w:tc>
      </w:tr>
      <w:tr w:rsidR="0085738D" w14:paraId="615D7456" w14:textId="77777777" w:rsidTr="00583508">
        <w:tc>
          <w:tcPr>
            <w:tcW w:w="3865" w:type="dxa"/>
          </w:tcPr>
          <w:p w14:paraId="6357A842" w14:textId="12CEA9C9" w:rsidR="0085738D" w:rsidRPr="00583508" w:rsidRDefault="0085738D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Euthanasia Date &amp; Method:</w:t>
            </w:r>
          </w:p>
        </w:tc>
        <w:tc>
          <w:tcPr>
            <w:tcW w:w="9085" w:type="dxa"/>
          </w:tcPr>
          <w:p w14:paraId="34DEC5F7" w14:textId="77777777" w:rsidR="0085738D" w:rsidRDefault="0085738D"/>
        </w:tc>
      </w:tr>
      <w:tr w:rsidR="00782545" w14:paraId="51651900" w14:textId="77777777" w:rsidTr="00583508">
        <w:tc>
          <w:tcPr>
            <w:tcW w:w="3865" w:type="dxa"/>
          </w:tcPr>
          <w:p w14:paraId="4A4DC7E9" w14:textId="0854754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Primary or Assistant:</w:t>
            </w:r>
          </w:p>
        </w:tc>
        <w:tc>
          <w:tcPr>
            <w:tcW w:w="9085" w:type="dxa"/>
          </w:tcPr>
          <w:p w14:paraId="24FB2271" w14:textId="77777777" w:rsidR="00782545" w:rsidRDefault="00782545"/>
        </w:tc>
      </w:tr>
      <w:tr w:rsidR="00782545" w14:paraId="2EFBAF4A" w14:textId="77777777" w:rsidTr="00583508">
        <w:tc>
          <w:tcPr>
            <w:tcW w:w="3865" w:type="dxa"/>
          </w:tcPr>
          <w:p w14:paraId="2E7CE793" w14:textId="54D793A3" w:rsidR="00782545" w:rsidRPr="00583508" w:rsidRDefault="0085738D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Signature of Manager/Supervisor:</w:t>
            </w:r>
          </w:p>
        </w:tc>
        <w:tc>
          <w:tcPr>
            <w:tcW w:w="9085" w:type="dxa"/>
          </w:tcPr>
          <w:p w14:paraId="08CCAC53" w14:textId="77777777" w:rsidR="00782545" w:rsidRDefault="00782545"/>
        </w:tc>
      </w:tr>
    </w:tbl>
    <w:p w14:paraId="6B342844" w14:textId="77777777" w:rsidR="00782545" w:rsidRDefault="00782545"/>
    <w:sectPr w:rsidR="00782545" w:rsidSect="00782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C6C" w14:textId="77777777" w:rsidR="007512E0" w:rsidRDefault="007512E0" w:rsidP="003E5295">
      <w:pPr>
        <w:spacing w:after="0" w:line="240" w:lineRule="auto"/>
      </w:pPr>
      <w:r>
        <w:separator/>
      </w:r>
    </w:p>
  </w:endnote>
  <w:endnote w:type="continuationSeparator" w:id="0">
    <w:p w14:paraId="78B61292" w14:textId="77777777" w:rsidR="007512E0" w:rsidRDefault="007512E0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BF47" w14:textId="77777777" w:rsidR="003E5295" w:rsidRDefault="003E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FF75" w14:textId="1A7193DC" w:rsidR="003E5295" w:rsidRDefault="003E5295">
    <w:pPr>
      <w:pStyle w:val="Footer"/>
    </w:pPr>
    <w:r>
      <w:t>Revision 8/5/22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00C6" w14:textId="77777777" w:rsidR="003E5295" w:rsidRDefault="003E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CDB0" w14:textId="77777777" w:rsidR="007512E0" w:rsidRDefault="007512E0" w:rsidP="003E5295">
      <w:pPr>
        <w:spacing w:after="0" w:line="240" w:lineRule="auto"/>
      </w:pPr>
      <w:r>
        <w:separator/>
      </w:r>
    </w:p>
  </w:footnote>
  <w:footnote w:type="continuationSeparator" w:id="0">
    <w:p w14:paraId="60A47132" w14:textId="77777777" w:rsidR="007512E0" w:rsidRDefault="007512E0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D697" w14:textId="77777777" w:rsidR="003E5295" w:rsidRDefault="003E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E56" w14:textId="77777777" w:rsidR="003E5295" w:rsidRDefault="003E5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1A16" w14:textId="77777777" w:rsidR="003E5295" w:rsidRDefault="003E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5"/>
    <w:rsid w:val="00021C47"/>
    <w:rsid w:val="002A1324"/>
    <w:rsid w:val="003E5295"/>
    <w:rsid w:val="00475822"/>
    <w:rsid w:val="00583508"/>
    <w:rsid w:val="00726A02"/>
    <w:rsid w:val="00733931"/>
    <w:rsid w:val="007512E0"/>
    <w:rsid w:val="00782545"/>
    <w:rsid w:val="008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C582"/>
  <w15:chartTrackingRefBased/>
  <w15:docId w15:val="{BAF4799D-32E6-4517-891B-FC8CAAA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Kathi Schlieff</cp:lastModifiedBy>
  <cp:revision>2</cp:revision>
  <dcterms:created xsi:type="dcterms:W3CDTF">2022-08-05T17:23:00Z</dcterms:created>
  <dcterms:modified xsi:type="dcterms:W3CDTF">2022-08-05T17:23:00Z</dcterms:modified>
</cp:coreProperties>
</file>